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E51A" w14:textId="57C012D7" w:rsidR="00C34BDE" w:rsidRDefault="007F1593" w:rsidP="00B73A14">
      <w:pPr>
        <w:pStyle w:val="ParaAttribute0"/>
        <w:rPr>
          <w:rStyle w:val="CharAttribute4"/>
          <w:szCs w:val="28"/>
        </w:rPr>
      </w:pPr>
      <w:r>
        <w:rPr>
          <w:rStyle w:val="CharAttribute4"/>
          <w:szCs w:val="28"/>
        </w:rPr>
        <w:t>Matthieu Jean-Pierre</w:t>
      </w:r>
    </w:p>
    <w:p w14:paraId="5635AF36" w14:textId="07AE5EF5" w:rsidR="00C34BDE" w:rsidRPr="00B73A14" w:rsidRDefault="00B73A14" w:rsidP="00B73A14">
      <w:pPr>
        <w:pStyle w:val="ParaAttribute0"/>
        <w:jc w:val="left"/>
        <w:rPr>
          <w:rFonts w:eastAsia="Arial Rounded MT Bold"/>
          <w:sz w:val="28"/>
          <w:szCs w:val="28"/>
        </w:rPr>
      </w:pPr>
      <w:r>
        <w:rPr>
          <w:rStyle w:val="CharAttribute4"/>
          <w:rFonts w:ascii="Times New Roman" w:hAnsi="Times New Roman"/>
          <w:b w:val="0"/>
          <w:szCs w:val="28"/>
        </w:rPr>
        <w:t xml:space="preserve">                                                     </w:t>
      </w:r>
      <w:r w:rsidRPr="00B73A14">
        <w:rPr>
          <w:rStyle w:val="CharAttribute4"/>
          <w:rFonts w:ascii="Times New Roman" w:hAnsi="Times New Roman"/>
          <w:b w:val="0"/>
          <w:szCs w:val="28"/>
        </w:rPr>
        <w:t xml:space="preserve">SAGAFTRA </w:t>
      </w:r>
      <w:r>
        <w:rPr>
          <w:rStyle w:val="CharAttribute4"/>
          <w:rFonts w:ascii="Times New Roman" w:hAnsi="Times New Roman"/>
          <w:b w:val="0"/>
          <w:szCs w:val="28"/>
        </w:rPr>
        <w:t xml:space="preserve">                                             </w:t>
      </w:r>
      <w:r w:rsidR="007F1593">
        <w:rPr>
          <w:rStyle w:val="CharAttribute5"/>
          <w:rFonts w:eastAsia="Batang"/>
          <w:szCs w:val="24"/>
        </w:rPr>
        <w:t xml:space="preserve">      </w:t>
      </w:r>
    </w:p>
    <w:p w14:paraId="648F9B28" w14:textId="77777777" w:rsidR="00C34BDE" w:rsidRDefault="007F1593">
      <w:pPr>
        <w:pStyle w:val="ParaAttribute5"/>
      </w:pPr>
      <w:r>
        <w:rPr>
          <w:rStyle w:val="CharAttribute8"/>
          <w:rFonts w:eastAsia="Batang"/>
          <w:szCs w:val="24"/>
        </w:rPr>
        <w:t>TELEVISION/VIDEO</w:t>
      </w:r>
    </w:p>
    <w:p w14:paraId="744046FD" w14:textId="77777777" w:rsidR="00C34BDE" w:rsidRDefault="007F1593">
      <w:pPr>
        <w:pStyle w:val="ParaAttribute5"/>
      </w:pPr>
      <w:r>
        <w:rPr>
          <w:rStyle w:val="CharAttribute8"/>
          <w:rFonts w:eastAsia="Batang"/>
          <w:b w:val="0"/>
          <w:szCs w:val="24"/>
        </w:rPr>
        <w:t xml:space="preserve">Spies in Training 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Series Regular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SCAT TV Prod.</w:t>
      </w:r>
    </w:p>
    <w:p w14:paraId="60F0429B" w14:textId="77777777" w:rsidR="00C34BDE" w:rsidRDefault="007F1593">
      <w:pPr>
        <w:pStyle w:val="ParaAttribute5"/>
      </w:pPr>
      <w:r>
        <w:rPr>
          <w:rStyle w:val="CharAttribute5"/>
          <w:rFonts w:eastAsia="Batang"/>
          <w:szCs w:val="24"/>
        </w:rPr>
        <w:t xml:space="preserve">Superficially Deep-Pilot  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Series Regular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Glory to Glory Prod.</w:t>
      </w:r>
    </w:p>
    <w:p w14:paraId="7C382752" w14:textId="77777777" w:rsidR="00C34BDE" w:rsidRDefault="007F1593">
      <w:pPr>
        <w:pStyle w:val="ParaAttribute5"/>
      </w:pPr>
      <w:r>
        <w:rPr>
          <w:rStyle w:val="CharAttribute5"/>
          <w:rFonts w:eastAsia="Batang"/>
          <w:szCs w:val="24"/>
        </w:rPr>
        <w:t xml:space="preserve">The Performers-Pilot                 </w:t>
      </w:r>
      <w:r>
        <w:rPr>
          <w:rStyle w:val="CharAttribute5"/>
          <w:rFonts w:eastAsia="Batang"/>
          <w:szCs w:val="24"/>
        </w:rPr>
        <w:tab/>
        <w:t xml:space="preserve">Guest Star           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Time Warner Cable</w:t>
      </w:r>
      <w:r>
        <w:rPr>
          <w:rStyle w:val="CharAttribute5"/>
          <w:rFonts w:eastAsia="Batang"/>
          <w:szCs w:val="24"/>
        </w:rPr>
        <w:tab/>
      </w:r>
    </w:p>
    <w:p w14:paraId="11496E07" w14:textId="77777777" w:rsidR="00C34BDE" w:rsidRDefault="007F1593">
      <w:pPr>
        <w:pStyle w:val="ParaAttribute7"/>
      </w:pPr>
      <w:bookmarkStart w:id="0" w:name="h.30j0zll"/>
      <w:r>
        <w:rPr>
          <w:rStyle w:val="CharAttribute10"/>
          <w:rFonts w:eastAsia="Batang"/>
        </w:rPr>
        <w:tab/>
      </w:r>
      <w:bookmarkEnd w:id="0"/>
    </w:p>
    <w:p w14:paraId="490EB21F" w14:textId="77777777" w:rsidR="00C34BDE" w:rsidRDefault="007F1593">
      <w:pPr>
        <w:pStyle w:val="ParaAttribute7"/>
        <w:rPr>
          <w:rStyle w:val="CharAttribute8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>FILM</w:t>
      </w:r>
    </w:p>
    <w:p w14:paraId="53D43636" w14:textId="77777777" w:rsidR="000143E0" w:rsidRPr="000143E0" w:rsidRDefault="000143E0">
      <w:pPr>
        <w:pStyle w:val="ParaAttribute7"/>
        <w:rPr>
          <w:rStyle w:val="CharAttribute8"/>
          <w:rFonts w:eastAsia="Batang"/>
          <w:b w:val="0"/>
          <w:szCs w:val="24"/>
        </w:rPr>
      </w:pP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>Trick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Lead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Oliver Coltress</w:t>
      </w:r>
    </w:p>
    <w:p w14:paraId="0F30A57D" w14:textId="77777777" w:rsidR="00C27DF7" w:rsidRPr="00C27DF7" w:rsidRDefault="00C27DF7">
      <w:pPr>
        <w:pStyle w:val="ParaAttribute7"/>
        <w:rPr>
          <w:rStyle w:val="CharAttribute8"/>
          <w:rFonts w:eastAsia="Batang"/>
          <w:b w:val="0"/>
          <w:szCs w:val="24"/>
        </w:rPr>
      </w:pP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>Night Call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Lead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Amanda Renee Knox</w:t>
      </w:r>
    </w:p>
    <w:p w14:paraId="58496727" w14:textId="77777777" w:rsidR="0073662F" w:rsidRPr="0073662F" w:rsidRDefault="0073662F">
      <w:pPr>
        <w:pStyle w:val="ParaAttribute7"/>
      </w:pP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>SET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Lead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Andrew S. Williams</w:t>
      </w:r>
    </w:p>
    <w:p w14:paraId="15468C80" w14:textId="77777777" w:rsidR="00C34BDE" w:rsidRDefault="007F1593">
      <w:pPr>
        <w:pStyle w:val="ParaAttribute7"/>
      </w:pPr>
      <w:r>
        <w:rPr>
          <w:rStyle w:val="CharAttribute8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>Killing Lazarus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Supporting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Desmond Faison</w:t>
      </w:r>
      <w:r>
        <w:rPr>
          <w:rStyle w:val="CharAttribute8"/>
          <w:rFonts w:eastAsia="Batang"/>
          <w:szCs w:val="24"/>
        </w:rPr>
        <w:tab/>
      </w:r>
    </w:p>
    <w:p w14:paraId="4E88D6B4" w14:textId="77777777" w:rsidR="00C34BDE" w:rsidRDefault="007F1593">
      <w:pPr>
        <w:pStyle w:val="ParaAttribute7"/>
      </w:pPr>
      <w:r>
        <w:rPr>
          <w:rStyle w:val="CharAttribute5"/>
          <w:rFonts w:eastAsia="Batang"/>
          <w:szCs w:val="24"/>
        </w:rPr>
        <w:tab/>
        <w:t>Major Players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Supporting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Robinson </w:t>
      </w:r>
      <w:proofErr w:type="spellStart"/>
      <w:r>
        <w:rPr>
          <w:rStyle w:val="CharAttribute5"/>
          <w:rFonts w:eastAsia="Batang"/>
          <w:szCs w:val="24"/>
        </w:rPr>
        <w:t>Vil</w:t>
      </w:r>
      <w:proofErr w:type="spellEnd"/>
    </w:p>
    <w:p w14:paraId="39BDC815" w14:textId="77777777" w:rsidR="00C34BDE" w:rsidRDefault="007F1593">
      <w:pPr>
        <w:pStyle w:val="ParaAttribute7"/>
      </w:pPr>
      <w:r>
        <w:rPr>
          <w:rStyle w:val="CharAttribute5"/>
          <w:rFonts w:eastAsia="Batang"/>
          <w:szCs w:val="24"/>
        </w:rPr>
        <w:tab/>
      </w:r>
      <w:proofErr w:type="spellStart"/>
      <w:r>
        <w:rPr>
          <w:rStyle w:val="CharAttribute5"/>
          <w:rFonts w:eastAsia="Batang"/>
          <w:szCs w:val="24"/>
        </w:rPr>
        <w:t>Toobie</w:t>
      </w:r>
      <w:proofErr w:type="spellEnd"/>
      <w:r>
        <w:rPr>
          <w:rStyle w:val="CharAttribute5"/>
          <w:rFonts w:eastAsia="Batang"/>
          <w:szCs w:val="24"/>
        </w:rPr>
        <w:t xml:space="preserve">                                                Lead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Kevin </w:t>
      </w:r>
      <w:proofErr w:type="spellStart"/>
      <w:r>
        <w:rPr>
          <w:rStyle w:val="CharAttribute5"/>
          <w:rFonts w:eastAsia="Batang"/>
          <w:szCs w:val="24"/>
        </w:rPr>
        <w:t>DeFreitas</w:t>
      </w:r>
      <w:proofErr w:type="spellEnd"/>
    </w:p>
    <w:p w14:paraId="40B1A479" w14:textId="77777777" w:rsidR="00C34BDE" w:rsidRDefault="007F1593">
      <w:pPr>
        <w:pStyle w:val="ParaAttribute7"/>
      </w:pPr>
      <w:r>
        <w:rPr>
          <w:rStyle w:val="CharAttribute5"/>
          <w:rFonts w:eastAsia="Batang"/>
          <w:szCs w:val="24"/>
        </w:rPr>
        <w:tab/>
        <w:t xml:space="preserve">                                                                                                                                    </w:t>
      </w:r>
    </w:p>
    <w:p w14:paraId="79FF7D6F" w14:textId="77777777" w:rsidR="00C34BDE" w:rsidRDefault="007F1593">
      <w:pPr>
        <w:pStyle w:val="ParaAttribute5"/>
      </w:pPr>
      <w:r>
        <w:rPr>
          <w:rStyle w:val="CharAttribute8"/>
          <w:rFonts w:eastAsia="Batang"/>
          <w:szCs w:val="24"/>
        </w:rPr>
        <w:t>WEB SERIES</w:t>
      </w:r>
    </w:p>
    <w:p w14:paraId="597C1677" w14:textId="77777777" w:rsidR="00C34BDE" w:rsidRDefault="00BD2905">
      <w:pPr>
        <w:pStyle w:val="ParaAttribute5"/>
      </w:pPr>
      <w:r>
        <w:rPr>
          <w:rStyle w:val="CharAttribute5"/>
          <w:rFonts w:eastAsia="Batang"/>
          <w:szCs w:val="24"/>
        </w:rPr>
        <w:t>First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Recurring</w:t>
      </w:r>
      <w:r w:rsidR="007F1593">
        <w:rPr>
          <w:rStyle w:val="CharAttribute5"/>
          <w:rFonts w:eastAsia="Batang"/>
          <w:szCs w:val="24"/>
        </w:rPr>
        <w:tab/>
      </w:r>
      <w:r w:rsidR="007F1593">
        <w:rPr>
          <w:rStyle w:val="CharAttribute5"/>
          <w:rFonts w:eastAsia="Batang"/>
          <w:szCs w:val="24"/>
        </w:rPr>
        <w:tab/>
      </w:r>
      <w:r w:rsidR="007F1593"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>Bigg Screen Pictures Prod.</w:t>
      </w:r>
      <w:r w:rsidR="007F1593">
        <w:rPr>
          <w:rStyle w:val="CharAttribute5"/>
          <w:rFonts w:eastAsia="Batang"/>
          <w:szCs w:val="24"/>
        </w:rPr>
        <w:t xml:space="preserve">       </w:t>
      </w:r>
    </w:p>
    <w:p w14:paraId="0876B8E9" w14:textId="77777777" w:rsidR="00C34BDE" w:rsidRDefault="007F1593">
      <w:pPr>
        <w:pStyle w:val="ParaAttribute5"/>
      </w:pPr>
      <w:r>
        <w:rPr>
          <w:rStyle w:val="CharAttribute5"/>
          <w:rFonts w:eastAsia="Batang"/>
          <w:szCs w:val="24"/>
        </w:rPr>
        <w:t xml:space="preserve">G Code.                                              Recurring                     </w:t>
      </w:r>
      <w:r>
        <w:rPr>
          <w:rStyle w:val="CharAttribute5"/>
          <w:rFonts w:eastAsia="Batang"/>
          <w:szCs w:val="24"/>
        </w:rPr>
        <w:tab/>
      </w:r>
      <w:proofErr w:type="spellStart"/>
      <w:r w:rsidR="00BD2905">
        <w:rPr>
          <w:rStyle w:val="CharAttribute5"/>
          <w:rFonts w:eastAsia="Batang"/>
          <w:szCs w:val="24"/>
        </w:rPr>
        <w:t>Artistar</w:t>
      </w:r>
      <w:proofErr w:type="spellEnd"/>
      <w:r w:rsidR="00BD2905">
        <w:rPr>
          <w:rStyle w:val="CharAttribute5"/>
          <w:rFonts w:eastAsia="Batang"/>
          <w:szCs w:val="24"/>
        </w:rPr>
        <w:t xml:space="preserve"> Entertainment</w:t>
      </w:r>
    </w:p>
    <w:p w14:paraId="4DA088C7" w14:textId="77777777" w:rsidR="00C34BDE" w:rsidRDefault="00C34BDE">
      <w:pPr>
        <w:pStyle w:val="ParaAttribute5"/>
        <w:rPr>
          <w:rFonts w:eastAsia="Times New Roman"/>
          <w:sz w:val="24"/>
          <w:szCs w:val="24"/>
        </w:rPr>
      </w:pPr>
    </w:p>
    <w:p w14:paraId="22AC14BC" w14:textId="7FF595D8" w:rsidR="00C34BDE" w:rsidRDefault="007F1593">
      <w:pPr>
        <w:pStyle w:val="ParaAttribute5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RUNWAY &amp; PRINT</w:t>
      </w:r>
    </w:p>
    <w:p w14:paraId="0B827483" w14:textId="282D3983" w:rsidR="0081623D" w:rsidRPr="0081623D" w:rsidRDefault="0081623D">
      <w:pPr>
        <w:pStyle w:val="ParaAttribute5"/>
        <w:rPr>
          <w:rStyle w:val="CharAttribute8"/>
          <w:rFonts w:eastAsia="Batang"/>
          <w:b w:val="0"/>
          <w:bCs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>Music Forward Print</w:t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  <w:t>Model</w:t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  <w:t>House Of Blues</w:t>
      </w:r>
    </w:p>
    <w:p w14:paraId="3EA42CFD" w14:textId="77777777" w:rsidR="0073662F" w:rsidRPr="0073662F" w:rsidRDefault="0073662F">
      <w:pPr>
        <w:pStyle w:val="ParaAttribute5"/>
      </w:pPr>
      <w:r>
        <w:rPr>
          <w:rStyle w:val="CharAttribute8"/>
          <w:rFonts w:eastAsia="Batang"/>
          <w:b w:val="0"/>
          <w:szCs w:val="24"/>
        </w:rPr>
        <w:t>TruTV Print Commercial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Model</w:t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</w:r>
      <w:r>
        <w:rPr>
          <w:rStyle w:val="CharAttribute8"/>
          <w:rFonts w:eastAsia="Batang"/>
          <w:b w:val="0"/>
          <w:szCs w:val="24"/>
        </w:rPr>
        <w:tab/>
        <w:t>Big Breakfast Prod.</w:t>
      </w:r>
    </w:p>
    <w:p w14:paraId="3B5EC4B2" w14:textId="77777777" w:rsidR="00C34BDE" w:rsidRDefault="007F1593">
      <w:pPr>
        <w:pStyle w:val="ParaAttribute11"/>
      </w:pPr>
      <w:r>
        <w:rPr>
          <w:rStyle w:val="CharAttribute5"/>
          <w:rFonts w:eastAsia="Batang"/>
          <w:szCs w:val="24"/>
        </w:rPr>
        <w:t>Sports Print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Model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Carmelo Anthony Foundation</w:t>
      </w:r>
    </w:p>
    <w:p w14:paraId="3DACB1E3" w14:textId="77777777" w:rsidR="00C34BDE" w:rsidRDefault="00C34BDE">
      <w:pPr>
        <w:pStyle w:val="ParaAttribute11"/>
        <w:rPr>
          <w:rFonts w:eastAsia="Times New Roman"/>
          <w:sz w:val="24"/>
          <w:szCs w:val="24"/>
        </w:rPr>
      </w:pPr>
    </w:p>
    <w:p w14:paraId="1E95B643" w14:textId="77777777" w:rsidR="007519E5" w:rsidRDefault="007F1593" w:rsidP="007519E5">
      <w:pPr>
        <w:pStyle w:val="ParaAttribute7"/>
        <w:rPr>
          <w:rFonts w:ascii="Calibri" w:eastAsia="Calibri" w:hAnsi="Calibri"/>
          <w:sz w:val="22"/>
          <w:szCs w:val="22"/>
        </w:rPr>
      </w:pPr>
      <w:r>
        <w:rPr>
          <w:rStyle w:val="CharAttribute10"/>
          <w:rFonts w:eastAsia="Batang"/>
        </w:rPr>
        <w:tab/>
      </w:r>
      <w:r w:rsidR="007519E5">
        <w:rPr>
          <w:rStyle w:val="CharAttribute8"/>
          <w:rFonts w:eastAsia="Batang"/>
          <w:szCs w:val="24"/>
        </w:rPr>
        <w:t>VOICE OVER</w:t>
      </w:r>
      <w:r w:rsidR="007519E5">
        <w:rPr>
          <w:rStyle w:val="CharAttribute10"/>
          <w:rFonts w:eastAsia="Batang"/>
        </w:rPr>
        <w:tab/>
      </w:r>
    </w:p>
    <w:p w14:paraId="707DF969" w14:textId="53378278" w:rsidR="007519E5" w:rsidRDefault="007519E5" w:rsidP="007519E5">
      <w:pPr>
        <w:pStyle w:val="ParaAttribute7"/>
        <w:rPr>
          <w:rStyle w:val="CharAttribute5"/>
          <w:rFonts w:eastAsia="Batang"/>
          <w:szCs w:val="24"/>
        </w:rPr>
      </w:pPr>
      <w:r>
        <w:rPr>
          <w:rStyle w:val="CharAttribute10"/>
          <w:rFonts w:eastAsia="Batang"/>
        </w:rPr>
        <w:t xml:space="preserve">  </w:t>
      </w:r>
      <w:r>
        <w:rPr>
          <w:rStyle w:val="CharAttribute10"/>
          <w:rFonts w:eastAsia="Batang"/>
        </w:rPr>
        <w:tab/>
      </w:r>
      <w:r>
        <w:rPr>
          <w:rStyle w:val="CharAttribute5"/>
          <w:rFonts w:eastAsia="Batang"/>
          <w:szCs w:val="24"/>
        </w:rPr>
        <w:t>Go! Live Your Way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Simon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Netflix</w:t>
      </w:r>
    </w:p>
    <w:p w14:paraId="1395083E" w14:textId="02EBC997" w:rsidR="00116B90" w:rsidRDefault="00116B90" w:rsidP="007519E5">
      <w:pPr>
        <w:pStyle w:val="ParaAttribute7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ab/>
      </w:r>
      <w:proofErr w:type="spellStart"/>
      <w:r>
        <w:rPr>
          <w:rStyle w:val="CharAttribute5"/>
          <w:rFonts w:eastAsia="Batang"/>
          <w:szCs w:val="24"/>
        </w:rPr>
        <w:t>Sintonia</w:t>
      </w:r>
      <w:proofErr w:type="spellEnd"/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proofErr w:type="spellStart"/>
      <w:r>
        <w:rPr>
          <w:rStyle w:val="CharAttribute5"/>
          <w:rFonts w:eastAsia="Batang"/>
          <w:szCs w:val="24"/>
        </w:rPr>
        <w:t>Jaspion</w:t>
      </w:r>
      <w:proofErr w:type="spellEnd"/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Netflix</w:t>
      </w:r>
    </w:p>
    <w:p w14:paraId="27C1B995" w14:textId="2DE0A7E5" w:rsidR="00C34BDE" w:rsidRDefault="007F1593" w:rsidP="007519E5">
      <w:pPr>
        <w:pStyle w:val="ParaAttribute7"/>
      </w:pP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10"/>
          <w:rFonts w:eastAsia="Batang"/>
        </w:rPr>
        <w:t xml:space="preserve">   </w:t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  <w:t xml:space="preserve">              </w:t>
      </w:r>
    </w:p>
    <w:p w14:paraId="4DF94C30" w14:textId="4B3197A7" w:rsidR="00C34BDE" w:rsidRDefault="007F1593">
      <w:pPr>
        <w:pStyle w:val="ParaAttribute7"/>
        <w:rPr>
          <w:rStyle w:val="CharAttribute8"/>
          <w:rFonts w:eastAsia="Batang"/>
          <w:szCs w:val="24"/>
        </w:rPr>
      </w:pPr>
      <w:r>
        <w:rPr>
          <w:rStyle w:val="CharAttribute10"/>
          <w:rFonts w:eastAsia="Batang"/>
        </w:rPr>
        <w:t xml:space="preserve"> </w:t>
      </w:r>
      <w:r>
        <w:rPr>
          <w:rStyle w:val="CharAttribute10"/>
          <w:rFonts w:eastAsia="Batang"/>
        </w:rPr>
        <w:tab/>
      </w:r>
      <w:r>
        <w:rPr>
          <w:rStyle w:val="CharAttribute8"/>
          <w:rFonts w:eastAsia="Batang"/>
          <w:szCs w:val="24"/>
        </w:rPr>
        <w:t>TRAINING</w:t>
      </w:r>
    </w:p>
    <w:p w14:paraId="4893BDD4" w14:textId="1977F7F7" w:rsidR="007349C5" w:rsidRPr="007349C5" w:rsidRDefault="007349C5">
      <w:pPr>
        <w:pStyle w:val="ParaAttribute7"/>
        <w:rPr>
          <w:bCs/>
        </w:rPr>
      </w:pP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>Scene Study</w:t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</w:r>
      <w:r>
        <w:rPr>
          <w:rStyle w:val="CharAttribute8"/>
          <w:rFonts w:eastAsia="Batang"/>
          <w:b w:val="0"/>
          <w:bCs/>
          <w:szCs w:val="24"/>
        </w:rPr>
        <w:tab/>
        <w:t>Playhouse West, L.A.</w:t>
      </w:r>
    </w:p>
    <w:p w14:paraId="6FECBD14" w14:textId="77777777" w:rsidR="00C34BDE" w:rsidRDefault="007F1593">
      <w:pPr>
        <w:pStyle w:val="ParaAttribute7"/>
      </w:pPr>
      <w:r>
        <w:rPr>
          <w:rStyle w:val="CharAttribute13"/>
          <w:rFonts w:eastAsia="Batang"/>
        </w:rPr>
        <w:tab/>
      </w:r>
      <w:r>
        <w:rPr>
          <w:rStyle w:val="CharAttribute5"/>
          <w:rFonts w:eastAsia="Batang"/>
          <w:szCs w:val="24"/>
        </w:rPr>
        <w:t>Commercial Auditioning Workshop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Killian </w:t>
      </w:r>
      <w:proofErr w:type="spellStart"/>
      <w:r>
        <w:rPr>
          <w:rStyle w:val="CharAttribute5"/>
          <w:rFonts w:eastAsia="Batang"/>
          <w:szCs w:val="24"/>
        </w:rPr>
        <w:t>Mchugh</w:t>
      </w:r>
      <w:proofErr w:type="spellEnd"/>
      <w:r>
        <w:rPr>
          <w:rStyle w:val="CharAttribute5"/>
          <w:rFonts w:eastAsia="Batang"/>
          <w:szCs w:val="24"/>
        </w:rPr>
        <w:t>, L.A.</w:t>
      </w:r>
    </w:p>
    <w:p w14:paraId="681E9AD4" w14:textId="77777777" w:rsidR="00C34BDE" w:rsidRDefault="007F1593">
      <w:pPr>
        <w:pStyle w:val="ParaAttribute7"/>
      </w:pPr>
      <w:r>
        <w:rPr>
          <w:rStyle w:val="CharAttribute8"/>
          <w:rFonts w:eastAsia="Batang"/>
          <w:szCs w:val="24"/>
        </w:rPr>
        <w:t xml:space="preserve">   </w:t>
      </w:r>
      <w:r>
        <w:rPr>
          <w:rStyle w:val="CharAttribute5"/>
          <w:rFonts w:eastAsia="Batang"/>
          <w:szCs w:val="24"/>
        </w:rPr>
        <w:t>Scene Study &amp; On Camera Technique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Doug </w:t>
      </w:r>
      <w:proofErr w:type="spellStart"/>
      <w:r>
        <w:rPr>
          <w:rStyle w:val="CharAttribute5"/>
          <w:rFonts w:eastAsia="Batang"/>
          <w:szCs w:val="24"/>
        </w:rPr>
        <w:t>Warhit</w:t>
      </w:r>
      <w:proofErr w:type="spellEnd"/>
      <w:r>
        <w:rPr>
          <w:rStyle w:val="CharAttribute5"/>
          <w:rFonts w:eastAsia="Batang"/>
          <w:szCs w:val="24"/>
        </w:rPr>
        <w:t>, L.A.</w:t>
      </w:r>
    </w:p>
    <w:p w14:paraId="7926ACE0" w14:textId="77777777" w:rsidR="00C34BDE" w:rsidRDefault="007F1593">
      <w:pPr>
        <w:pStyle w:val="ParaAttribute5"/>
      </w:pPr>
      <w:r>
        <w:rPr>
          <w:rStyle w:val="CharAttribute5"/>
          <w:rFonts w:eastAsia="Batang"/>
          <w:szCs w:val="24"/>
        </w:rPr>
        <w:t xml:space="preserve">The Second City - Improvisation                                  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Kevin McGeehan, L.A.</w:t>
      </w:r>
    </w:p>
    <w:p w14:paraId="5BC302DC" w14:textId="77777777" w:rsidR="00C34BDE" w:rsidRDefault="007F1593">
      <w:pPr>
        <w:pStyle w:val="ParaAttribute5"/>
      </w:pPr>
      <w:r>
        <w:rPr>
          <w:rStyle w:val="CharAttribute5"/>
          <w:rFonts w:eastAsia="Batang"/>
          <w:szCs w:val="24"/>
        </w:rPr>
        <w:t>Margie Haber Fundamental Teen Intensive, On-Camera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Zak Barnett, L.A.</w:t>
      </w:r>
    </w:p>
    <w:p w14:paraId="4F1753B6" w14:textId="77777777" w:rsidR="00C34BDE" w:rsidRDefault="007F1593">
      <w:pPr>
        <w:pStyle w:val="ParaAttribute7"/>
      </w:pPr>
      <w:bookmarkStart w:id="1" w:name="_GoBack"/>
      <w:bookmarkEnd w:id="1"/>
      <w:r>
        <w:rPr>
          <w:rStyle w:val="CharAttribute5"/>
          <w:rFonts w:eastAsia="Batang"/>
          <w:szCs w:val="24"/>
        </w:rPr>
        <w:t xml:space="preserve">   How to land Co/Guest-Star Role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Carol Goldwasser, L.A.</w:t>
      </w:r>
    </w:p>
    <w:p w14:paraId="4CF3527F" w14:textId="77777777" w:rsidR="00C34BDE" w:rsidRDefault="007F1593">
      <w:pPr>
        <w:pStyle w:val="ParaAttribute7"/>
      </w:pPr>
      <w:r>
        <w:rPr>
          <w:rStyle w:val="CharAttribute8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>Audition Technique (Comprehensive Training Curriculum)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Tom Logan, L.A.</w:t>
      </w:r>
    </w:p>
    <w:p w14:paraId="2DB0A2C3" w14:textId="77777777" w:rsidR="00C34BDE" w:rsidRDefault="007F1593">
      <w:pPr>
        <w:pStyle w:val="ParaAttribute7"/>
      </w:pPr>
      <w:r>
        <w:rPr>
          <w:rStyle w:val="CharAttribute5"/>
          <w:rFonts w:eastAsia="Batang"/>
          <w:szCs w:val="24"/>
        </w:rPr>
        <w:tab/>
      </w:r>
    </w:p>
    <w:p w14:paraId="6C60D766" w14:textId="77777777" w:rsidR="00C34BDE" w:rsidRDefault="007F1593">
      <w:pPr>
        <w:pStyle w:val="ParaAttribute5"/>
      </w:pPr>
      <w:r>
        <w:rPr>
          <w:rStyle w:val="CharAttribute8"/>
          <w:rFonts w:eastAsia="Batang"/>
          <w:szCs w:val="24"/>
        </w:rPr>
        <w:t>SPECIAL SKILLS/ ABILITIES</w:t>
      </w:r>
    </w:p>
    <w:p w14:paraId="5A34459C" w14:textId="77777777" w:rsidR="00C34BDE" w:rsidRDefault="007F1593" w:rsidP="00521357">
      <w:pPr>
        <w:pStyle w:val="ParaAttribute5"/>
      </w:pPr>
      <w:r>
        <w:rPr>
          <w:rStyle w:val="CharAttribute5"/>
          <w:rFonts w:eastAsia="Batang"/>
          <w:szCs w:val="24"/>
        </w:rPr>
        <w:t>Singing, Dancing, Rapping Dialects: Haitian, Jamaican, African Languages: Creole and French</w:t>
      </w:r>
    </w:p>
    <w:sectPr w:rsidR="00C34BD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5669" w14:textId="77777777" w:rsidR="005C5CF5" w:rsidRDefault="005C5CF5">
      <w:r>
        <w:separator/>
      </w:r>
    </w:p>
  </w:endnote>
  <w:endnote w:type="continuationSeparator" w:id="0">
    <w:p w14:paraId="61BF2549" w14:textId="77777777" w:rsidR="005C5CF5" w:rsidRDefault="005C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9E4B" w14:textId="56C5E5AF" w:rsidR="00116B90" w:rsidRPr="00340131" w:rsidRDefault="00340131" w:rsidP="00116B90">
    <w:pPr>
      <w:pStyle w:val="ParaAttribute2"/>
      <w:tabs>
        <w:tab w:val="left" w:pos="3444"/>
      </w:tabs>
      <w:jc w:val="left"/>
      <w:rPr>
        <w:b/>
        <w:sz w:val="24"/>
        <w:szCs w:val="24"/>
      </w:rPr>
    </w:pPr>
    <w:r>
      <w:rPr>
        <w:b/>
        <w:noProof/>
        <w:sz w:val="50"/>
        <w:szCs w:val="50"/>
      </w:rPr>
      <w:tab/>
    </w:r>
  </w:p>
  <w:p w14:paraId="2FFDB29F" w14:textId="0B84F1F6" w:rsidR="00340131" w:rsidRPr="00340131" w:rsidRDefault="00340131" w:rsidP="00340131">
    <w:pPr>
      <w:pStyle w:val="ParaAttribute2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75F0" w14:textId="77777777" w:rsidR="005C5CF5" w:rsidRDefault="005C5CF5">
      <w:r>
        <w:rPr>
          <w:color w:val="000000"/>
        </w:rPr>
        <w:separator/>
      </w:r>
    </w:p>
  </w:footnote>
  <w:footnote w:type="continuationSeparator" w:id="0">
    <w:p w14:paraId="7AD51C85" w14:textId="77777777" w:rsidR="005C5CF5" w:rsidRDefault="005C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NLUwMDE3NjUxtzRR0lEKTi0uzszPAykwrAUAEwsw/CwAAAA="/>
  </w:docVars>
  <w:rsids>
    <w:rsidRoot w:val="00C34BDE"/>
    <w:rsid w:val="000143E0"/>
    <w:rsid w:val="000D4075"/>
    <w:rsid w:val="00116B90"/>
    <w:rsid w:val="002002C5"/>
    <w:rsid w:val="00340131"/>
    <w:rsid w:val="00406628"/>
    <w:rsid w:val="004D48E3"/>
    <w:rsid w:val="004E1726"/>
    <w:rsid w:val="00521357"/>
    <w:rsid w:val="005C5CF5"/>
    <w:rsid w:val="00685677"/>
    <w:rsid w:val="007349C5"/>
    <w:rsid w:val="0073662F"/>
    <w:rsid w:val="00742F0A"/>
    <w:rsid w:val="007519E5"/>
    <w:rsid w:val="007F1593"/>
    <w:rsid w:val="0081623D"/>
    <w:rsid w:val="00856E1D"/>
    <w:rsid w:val="009017B8"/>
    <w:rsid w:val="00AC403E"/>
    <w:rsid w:val="00B73A14"/>
    <w:rsid w:val="00BD2905"/>
    <w:rsid w:val="00C27DF7"/>
    <w:rsid w:val="00C34BDE"/>
    <w:rsid w:val="00D16E1C"/>
    <w:rsid w:val="00D27C70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59527"/>
  <w15:docId w15:val="{99E59DDA-09E5-48FE-B564-09376048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Batang" w:hAnsi="Batang"/>
      <w:lang w:eastAsia="ko-K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araAttribute0">
    <w:name w:val="ParaAttribute0"/>
    <w:pPr>
      <w:widowControl/>
      <w:suppressAutoHyphens/>
      <w:spacing w:after="200" w:line="240" w:lineRule="exact"/>
      <w:jc w:val="center"/>
    </w:pPr>
  </w:style>
  <w:style w:type="paragraph" w:customStyle="1" w:styleId="ParaAttribute1">
    <w:name w:val="ParaAttribute1"/>
    <w:pPr>
      <w:widowControl/>
      <w:tabs>
        <w:tab w:val="center" w:pos="4680"/>
        <w:tab w:val="right" w:pos="9360"/>
      </w:tabs>
      <w:suppressAutoHyphens/>
      <w:jc w:val="center"/>
    </w:pPr>
  </w:style>
  <w:style w:type="paragraph" w:customStyle="1" w:styleId="ParaAttribute2">
    <w:name w:val="ParaAttribute2"/>
    <w:pPr>
      <w:widowControl/>
      <w:tabs>
        <w:tab w:val="center" w:pos="4680"/>
        <w:tab w:val="right" w:pos="9360"/>
      </w:tabs>
      <w:suppressAutoHyphens/>
      <w:jc w:val="center"/>
    </w:pPr>
  </w:style>
  <w:style w:type="paragraph" w:customStyle="1" w:styleId="ParaAttribute3">
    <w:name w:val="ParaAttribute3"/>
    <w:pPr>
      <w:widowControl/>
      <w:suppressAutoHyphens/>
      <w:jc w:val="center"/>
    </w:pPr>
  </w:style>
  <w:style w:type="paragraph" w:customStyle="1" w:styleId="ParaAttribute4">
    <w:name w:val="ParaAttribute4"/>
    <w:pPr>
      <w:widowControl/>
      <w:suppressAutoHyphens/>
      <w:ind w:left="720" w:firstLine="720"/>
    </w:pPr>
  </w:style>
  <w:style w:type="paragraph" w:customStyle="1" w:styleId="ParaAttribute5">
    <w:name w:val="ParaAttribute5"/>
    <w:pPr>
      <w:widowControl/>
      <w:suppressAutoHyphens/>
    </w:pPr>
  </w:style>
  <w:style w:type="paragraph" w:customStyle="1" w:styleId="ParaAttribute6">
    <w:name w:val="ParaAttribute6"/>
    <w:pPr>
      <w:widowControl/>
      <w:suppressAutoHyphens/>
    </w:pPr>
  </w:style>
  <w:style w:type="paragraph" w:customStyle="1" w:styleId="ParaAttribute7">
    <w:name w:val="ParaAttribute7"/>
    <w:pPr>
      <w:widowControl/>
      <w:suppressAutoHyphens/>
      <w:ind w:hanging="178"/>
    </w:pPr>
  </w:style>
  <w:style w:type="paragraph" w:customStyle="1" w:styleId="ParaAttribute8">
    <w:name w:val="ParaAttribute8"/>
    <w:pPr>
      <w:widowControl/>
      <w:suppressAutoHyphens/>
      <w:ind w:hanging="178"/>
    </w:pPr>
  </w:style>
  <w:style w:type="paragraph" w:customStyle="1" w:styleId="ParaAttribute9">
    <w:name w:val="ParaAttribute9"/>
    <w:pPr>
      <w:widowControl/>
      <w:suppressAutoHyphens/>
      <w:ind w:left="15" w:hanging="30"/>
    </w:pPr>
  </w:style>
  <w:style w:type="paragraph" w:customStyle="1" w:styleId="ParaAttribute10">
    <w:name w:val="ParaAttribute10"/>
    <w:pPr>
      <w:widowControl/>
      <w:suppressAutoHyphens/>
      <w:ind w:left="-15"/>
    </w:pPr>
  </w:style>
  <w:style w:type="paragraph" w:customStyle="1" w:styleId="ParaAttribute11">
    <w:name w:val="ParaAttribute11"/>
    <w:pPr>
      <w:widowControl/>
      <w:suppressAutoHyphens/>
      <w:ind w:left="-15"/>
    </w:pPr>
  </w:style>
  <w:style w:type="paragraph" w:customStyle="1" w:styleId="ParaAttribute12">
    <w:name w:val="ParaAttribute12"/>
    <w:pPr>
      <w:widowControl/>
      <w:suppressAutoHyphens/>
    </w:pPr>
  </w:style>
  <w:style w:type="paragraph" w:customStyle="1" w:styleId="ParaAttribute13">
    <w:name w:val="ParaAttribute13"/>
    <w:pPr>
      <w:widowControl/>
      <w:suppressAutoHyphens/>
    </w:pPr>
  </w:style>
  <w:style w:type="paragraph" w:customStyle="1" w:styleId="ParaAttribute14">
    <w:name w:val="ParaAttribute14"/>
    <w:pPr>
      <w:widowControl/>
      <w:suppressAutoHyphens/>
    </w:pPr>
  </w:style>
  <w:style w:type="paragraph" w:customStyle="1" w:styleId="ParaAttribute15">
    <w:name w:val="ParaAttribute15"/>
    <w:pPr>
      <w:widowControl/>
      <w:suppressAutoHyphens/>
    </w:pPr>
  </w:style>
  <w:style w:type="paragraph" w:customStyle="1" w:styleId="ParaAttribute16">
    <w:name w:val="ParaAttribute16"/>
    <w:pPr>
      <w:widowControl/>
      <w:suppressAutoHyphen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CharAttribute0">
    <w:name w:val="CharAttribute0"/>
    <w:rPr>
      <w:rFonts w:ascii="Arial Rounded MT Bold" w:eastAsia="Arial Rounded MT Bold" w:hAnsi="Arial Rounded MT Bold"/>
      <w:b/>
      <w:sz w:val="28"/>
    </w:rPr>
  </w:style>
  <w:style w:type="character" w:customStyle="1" w:styleId="CharAttribute1">
    <w:name w:val="CharAttribute1"/>
    <w:rPr>
      <w:rFonts w:ascii="Arial" w:eastAsia="Arial" w:hAnsi="Arial"/>
    </w:rPr>
  </w:style>
  <w:style w:type="character" w:customStyle="1" w:styleId="CharAttribute2">
    <w:name w:val="CharAttribute2"/>
    <w:rPr>
      <w:rFonts w:ascii="Arial" w:eastAsia="Arial" w:hAnsi="Arial"/>
      <w:sz w:val="18"/>
    </w:rPr>
  </w:style>
  <w:style w:type="character" w:customStyle="1" w:styleId="CharAttribute3">
    <w:name w:val="CharAttribute3"/>
    <w:rPr>
      <w:rFonts w:ascii="Arial" w:eastAsia="Arial" w:hAnsi="Arial"/>
      <w:sz w:val="18"/>
    </w:rPr>
  </w:style>
  <w:style w:type="character" w:customStyle="1" w:styleId="CharAttribute4">
    <w:name w:val="CharAttribute4"/>
    <w:rPr>
      <w:rFonts w:ascii="Arial Rounded MT Bold" w:eastAsia="Arial Rounded MT Bold" w:hAnsi="Arial Rounded MT Bold"/>
      <w:b/>
      <w:sz w:val="28"/>
    </w:rPr>
  </w:style>
  <w:style w:type="character" w:customStyle="1" w:styleId="CharAttribute5">
    <w:name w:val="CharAttribute5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Pr>
      <w:rFonts w:ascii="Times New Roman" w:eastAsia="Times New Roman" w:hAnsi="Times New Roman"/>
      <w:b/>
      <w:sz w:val="24"/>
    </w:rPr>
  </w:style>
  <w:style w:type="character" w:customStyle="1" w:styleId="CharAttribute8">
    <w:name w:val="CharAttribute8"/>
    <w:rPr>
      <w:rFonts w:ascii="Times New Roman" w:eastAsia="Times New Roman" w:hAnsi="Times New Roman"/>
      <w:b/>
      <w:sz w:val="24"/>
    </w:rPr>
  </w:style>
  <w:style w:type="character" w:customStyle="1" w:styleId="CharAttribute9">
    <w:name w:val="CharAttribute9"/>
    <w:rPr>
      <w:rFonts w:ascii="Calibri" w:eastAsia="Calibri" w:hAnsi="Calibri"/>
      <w:sz w:val="22"/>
    </w:rPr>
  </w:style>
  <w:style w:type="character" w:customStyle="1" w:styleId="CharAttribute10">
    <w:name w:val="CharAttribute10"/>
    <w:rPr>
      <w:rFonts w:ascii="Times New Roman" w:eastAsia="Times New Roman" w:hAnsi="Times New Roman"/>
    </w:rPr>
  </w:style>
  <w:style w:type="character" w:customStyle="1" w:styleId="CharAttribute11">
    <w:name w:val="CharAttribute11"/>
    <w:rPr>
      <w:rFonts w:ascii="Times New Roman" w:eastAsia="Times New Roman" w:hAnsi="Times New Roman"/>
    </w:rPr>
  </w:style>
  <w:style w:type="character" w:customStyle="1" w:styleId="CharAttribute12">
    <w:name w:val="CharAttribute12"/>
    <w:rPr>
      <w:rFonts w:ascii="Arial Rounded MT Bold" w:eastAsia="Arial Rounded MT Bold" w:hAnsi="Arial Rounded MT Bold"/>
      <w:b/>
      <w:sz w:val="28"/>
    </w:rPr>
  </w:style>
  <w:style w:type="character" w:customStyle="1" w:styleId="CharAttribute13">
    <w:name w:val="CharAttribute13"/>
    <w:rPr>
      <w:rFonts w:ascii="Times New Roman" w:eastAsia="Times New Roman" w:hAnsi="Times New Roman"/>
      <w:b/>
    </w:rPr>
  </w:style>
  <w:style w:type="character" w:customStyle="1" w:styleId="CharAttribute14">
    <w:name w:val="CharAttribute14"/>
    <w:rPr>
      <w:rFonts w:ascii="Calibri" w:eastAsia="Calibri" w:hAnsi="Calibri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kern w:val="3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3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62F"/>
  </w:style>
  <w:style w:type="character" w:styleId="Hyperlink">
    <w:name w:val="Hyperlink"/>
    <w:basedOn w:val="DefaultParagraphFont"/>
    <w:uiPriority w:val="99"/>
    <w:unhideWhenUsed/>
    <w:rsid w:val="00340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SErwa</dc:creator>
  <cp:lastModifiedBy>Matthieu Jean-Pierre</cp:lastModifiedBy>
  <cp:revision>5</cp:revision>
  <dcterms:created xsi:type="dcterms:W3CDTF">2019-12-13T07:56:00Z</dcterms:created>
  <dcterms:modified xsi:type="dcterms:W3CDTF">2019-12-13T08:07:00Z</dcterms:modified>
</cp:coreProperties>
</file>